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5710" w:rsidRDefault="00F26BF4" w:rsidP="00A45031">
      <w:pPr>
        <w:jc w:val="center"/>
      </w:pPr>
      <w:r>
        <w:rPr>
          <w:noProof/>
        </w:rPr>
        <w:drawing>
          <wp:inline distT="0" distB="0" distL="0" distR="0">
            <wp:extent cx="850900" cy="1079500"/>
            <wp:effectExtent l="19050" t="0" r="6350" b="0"/>
            <wp:docPr id="1" name="Рисунок 1" descr="111g2060_ussuriysk_ci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11g2060_ussuriysk_city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0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5710" w:rsidRPr="00B4793D" w:rsidRDefault="004A5710" w:rsidP="00A45031">
      <w:pPr>
        <w:pStyle w:val="1"/>
        <w:tabs>
          <w:tab w:val="center" w:pos="4677"/>
        </w:tabs>
        <w:rPr>
          <w:sz w:val="16"/>
          <w:szCs w:val="16"/>
        </w:rPr>
      </w:pPr>
      <w:r>
        <w:t xml:space="preserve">                                                    </w:t>
      </w:r>
      <w:r w:rsidR="00A45031">
        <w:tab/>
      </w:r>
    </w:p>
    <w:p w:rsidR="00C56E8C" w:rsidRDefault="00A925CB" w:rsidP="00C56E8C">
      <w:pPr>
        <w:pStyle w:val="a3"/>
        <w:ind w:left="0" w:right="-1"/>
        <w:rPr>
          <w:b/>
          <w:bCs/>
          <w:szCs w:val="28"/>
        </w:rPr>
      </w:pPr>
      <w:r>
        <w:rPr>
          <w:b/>
          <w:bCs/>
          <w:szCs w:val="28"/>
        </w:rPr>
        <w:t xml:space="preserve">ДУМА </w:t>
      </w:r>
    </w:p>
    <w:p w:rsidR="00A925CB" w:rsidRDefault="00A925CB" w:rsidP="00C56E8C">
      <w:pPr>
        <w:pStyle w:val="a3"/>
        <w:ind w:left="0" w:right="-1"/>
        <w:rPr>
          <w:b/>
          <w:bCs/>
          <w:szCs w:val="28"/>
        </w:rPr>
      </w:pPr>
      <w:r>
        <w:rPr>
          <w:b/>
          <w:bCs/>
          <w:szCs w:val="28"/>
        </w:rPr>
        <w:t xml:space="preserve">УССУРИЙСКОГО ГОРОДСКОГО ОКРУГА </w:t>
      </w:r>
    </w:p>
    <w:p w:rsidR="00A925CB" w:rsidRDefault="00A925CB" w:rsidP="00A925CB">
      <w:pPr>
        <w:pStyle w:val="a3"/>
        <w:ind w:left="0"/>
        <w:rPr>
          <w:b/>
          <w:bCs/>
          <w:szCs w:val="28"/>
        </w:rPr>
      </w:pPr>
    </w:p>
    <w:p w:rsidR="00C56E8C" w:rsidRPr="00B4793D" w:rsidRDefault="00C56E8C" w:rsidP="00A45031">
      <w:pPr>
        <w:pStyle w:val="a3"/>
        <w:tabs>
          <w:tab w:val="left" w:pos="9214"/>
          <w:tab w:val="left" w:pos="9356"/>
        </w:tabs>
        <w:ind w:left="0" w:right="141"/>
        <w:rPr>
          <w:b/>
          <w:bCs/>
          <w:sz w:val="16"/>
          <w:szCs w:val="16"/>
        </w:rPr>
      </w:pPr>
    </w:p>
    <w:p w:rsidR="00A925CB" w:rsidRPr="009D4D24" w:rsidRDefault="00A925CB" w:rsidP="00A925CB">
      <w:pPr>
        <w:pStyle w:val="a3"/>
        <w:ind w:left="0"/>
        <w:rPr>
          <w:b/>
          <w:bCs/>
          <w:szCs w:val="28"/>
        </w:rPr>
      </w:pPr>
      <w:r w:rsidRPr="009D4D24">
        <w:rPr>
          <w:b/>
          <w:bCs/>
          <w:szCs w:val="28"/>
        </w:rPr>
        <w:t xml:space="preserve">   Комиссия по социальной политике, защите прав граждан</w:t>
      </w:r>
    </w:p>
    <w:p w:rsidR="00A925CB" w:rsidRPr="009D4D24" w:rsidRDefault="00A925CB" w:rsidP="00A925CB">
      <w:pPr>
        <w:pStyle w:val="a3"/>
        <w:ind w:left="0"/>
        <w:rPr>
          <w:b/>
          <w:bCs/>
          <w:szCs w:val="28"/>
        </w:rPr>
      </w:pPr>
      <w:r w:rsidRPr="009D4D24">
        <w:rPr>
          <w:b/>
          <w:bCs/>
          <w:szCs w:val="28"/>
        </w:rPr>
        <w:t xml:space="preserve">      и организации работы Думы</w:t>
      </w:r>
    </w:p>
    <w:p w:rsidR="00A925CB" w:rsidRDefault="00A925CB" w:rsidP="00A925CB">
      <w:pPr>
        <w:pStyle w:val="a3"/>
        <w:jc w:val="left"/>
        <w:rPr>
          <w:b/>
          <w:bCs/>
          <w:szCs w:val="28"/>
        </w:rPr>
      </w:pPr>
    </w:p>
    <w:p w:rsidR="00A925CB" w:rsidRPr="009D4D24" w:rsidRDefault="00A925CB" w:rsidP="00A925CB">
      <w:pPr>
        <w:pStyle w:val="a3"/>
        <w:jc w:val="left"/>
        <w:rPr>
          <w:b/>
          <w:bCs/>
          <w:szCs w:val="28"/>
        </w:rPr>
      </w:pPr>
    </w:p>
    <w:p w:rsidR="00A925CB" w:rsidRPr="009D4D24" w:rsidRDefault="00A925CB" w:rsidP="00A925CB">
      <w:pPr>
        <w:jc w:val="center"/>
        <w:rPr>
          <w:b/>
          <w:szCs w:val="28"/>
        </w:rPr>
      </w:pPr>
      <w:r w:rsidRPr="009D4D24">
        <w:rPr>
          <w:b/>
          <w:szCs w:val="28"/>
        </w:rPr>
        <w:t>Р Е Ш Е Н И Е</w:t>
      </w:r>
    </w:p>
    <w:p w:rsidR="004A5710" w:rsidRDefault="004A5710" w:rsidP="004A5710"/>
    <w:p w:rsidR="00C56E8C" w:rsidRDefault="00C56E8C" w:rsidP="004A5710"/>
    <w:tbl>
      <w:tblPr>
        <w:tblW w:w="9498" w:type="dxa"/>
        <w:tblInd w:w="108" w:type="dxa"/>
        <w:tblLayout w:type="fixed"/>
        <w:tblLook w:val="0000"/>
      </w:tblPr>
      <w:tblGrid>
        <w:gridCol w:w="7938"/>
        <w:gridCol w:w="1560"/>
      </w:tblGrid>
      <w:tr w:rsidR="004A5710" w:rsidTr="002D0969">
        <w:tc>
          <w:tcPr>
            <w:tcW w:w="7938" w:type="dxa"/>
          </w:tcPr>
          <w:p w:rsidR="004A5710" w:rsidRPr="005D354D" w:rsidRDefault="00F26BF4" w:rsidP="00F26BF4">
            <w:pPr>
              <w:ind w:left="-108"/>
            </w:pPr>
            <w:r>
              <w:t>25</w:t>
            </w:r>
            <w:r w:rsidR="00736EB3">
              <w:t>.</w:t>
            </w:r>
            <w:r>
              <w:t>03</w:t>
            </w:r>
            <w:r w:rsidR="004A5710">
              <w:t>.20</w:t>
            </w:r>
            <w:r>
              <w:t>20</w:t>
            </w:r>
            <w:r w:rsidR="007F0C01">
              <w:t xml:space="preserve">                                   г. Уссурийск</w:t>
            </w:r>
          </w:p>
        </w:tc>
        <w:tc>
          <w:tcPr>
            <w:tcW w:w="1560" w:type="dxa"/>
          </w:tcPr>
          <w:p w:rsidR="004A5710" w:rsidRDefault="004A5710" w:rsidP="007F1F78">
            <w:r>
              <w:t xml:space="preserve">№ </w:t>
            </w:r>
            <w:r w:rsidR="00710E29">
              <w:t xml:space="preserve"> </w:t>
            </w:r>
            <w:r w:rsidR="00033F3A">
              <w:t>56</w:t>
            </w:r>
          </w:p>
        </w:tc>
      </w:tr>
    </w:tbl>
    <w:p w:rsidR="004A5710" w:rsidRDefault="004A5710" w:rsidP="004A5710">
      <w:pPr>
        <w:ind w:right="-5"/>
        <w:jc w:val="both"/>
      </w:pPr>
    </w:p>
    <w:p w:rsidR="00A45031" w:rsidRDefault="00A45031" w:rsidP="004A5710">
      <w:pPr>
        <w:ind w:right="-5"/>
        <w:jc w:val="both"/>
      </w:pPr>
    </w:p>
    <w:p w:rsidR="00A34A2E" w:rsidRDefault="00A34A2E" w:rsidP="00A34A2E">
      <w:pPr>
        <w:jc w:val="center"/>
        <w:rPr>
          <w:b/>
          <w:szCs w:val="28"/>
        </w:rPr>
      </w:pPr>
      <w:r w:rsidRPr="00664852">
        <w:rPr>
          <w:b/>
          <w:szCs w:val="28"/>
        </w:rPr>
        <w:t xml:space="preserve">О </w:t>
      </w:r>
      <w:r>
        <w:rPr>
          <w:b/>
          <w:szCs w:val="28"/>
        </w:rPr>
        <w:t xml:space="preserve">структуре Думы </w:t>
      </w:r>
    </w:p>
    <w:p w:rsidR="00A34A2E" w:rsidRPr="00664852" w:rsidRDefault="00A34A2E" w:rsidP="00A34A2E">
      <w:pPr>
        <w:jc w:val="center"/>
        <w:rPr>
          <w:b/>
          <w:szCs w:val="28"/>
        </w:rPr>
      </w:pPr>
      <w:r>
        <w:rPr>
          <w:b/>
          <w:szCs w:val="28"/>
        </w:rPr>
        <w:t xml:space="preserve">Уссурийского городского округа </w:t>
      </w:r>
    </w:p>
    <w:p w:rsidR="00A34A2E" w:rsidRPr="00664852" w:rsidRDefault="00A34A2E" w:rsidP="00A34A2E">
      <w:pPr>
        <w:jc w:val="center"/>
        <w:rPr>
          <w:b/>
          <w:szCs w:val="28"/>
        </w:rPr>
      </w:pPr>
    </w:p>
    <w:p w:rsidR="00A34A2E" w:rsidRDefault="00A34A2E" w:rsidP="00A34A2E">
      <w:pPr>
        <w:ind w:right="-5"/>
        <w:rPr>
          <w:sz w:val="16"/>
          <w:szCs w:val="16"/>
        </w:rPr>
      </w:pPr>
    </w:p>
    <w:p w:rsidR="00A34A2E" w:rsidRPr="003A4FA9" w:rsidRDefault="00A34A2E" w:rsidP="00A34A2E">
      <w:pPr>
        <w:ind w:right="-5"/>
        <w:rPr>
          <w:sz w:val="16"/>
          <w:szCs w:val="16"/>
        </w:rPr>
      </w:pPr>
    </w:p>
    <w:p w:rsidR="004A5710" w:rsidRDefault="00A34A2E" w:rsidP="00A34A2E">
      <w:pPr>
        <w:ind w:right="-2"/>
        <w:jc w:val="both"/>
      </w:pPr>
      <w:r>
        <w:rPr>
          <w:szCs w:val="28"/>
        </w:rPr>
        <w:tab/>
      </w:r>
      <w:r w:rsidRPr="003F7147">
        <w:rPr>
          <w:szCs w:val="28"/>
        </w:rPr>
        <w:t>В соответствии с</w:t>
      </w:r>
      <w:r w:rsidRPr="003D27BD">
        <w:rPr>
          <w:b/>
          <w:szCs w:val="28"/>
        </w:rPr>
        <w:t xml:space="preserve"> </w:t>
      </w:r>
      <w:r w:rsidRPr="00E1619A">
        <w:rPr>
          <w:szCs w:val="28"/>
        </w:rPr>
        <w:t>Федеральн</w:t>
      </w:r>
      <w:r>
        <w:rPr>
          <w:szCs w:val="28"/>
        </w:rPr>
        <w:t xml:space="preserve">ым законом от </w:t>
      </w:r>
      <w:r w:rsidRPr="003A4FA9">
        <w:rPr>
          <w:szCs w:val="28"/>
        </w:rPr>
        <w:t xml:space="preserve">6 октября 2003 года </w:t>
      </w:r>
      <w:r>
        <w:rPr>
          <w:szCs w:val="28"/>
        </w:rPr>
        <w:br/>
      </w:r>
      <w:r w:rsidRPr="003A4FA9">
        <w:rPr>
          <w:szCs w:val="28"/>
        </w:rPr>
        <w:t>№ 131-ФЗ "Об общих принципах организации местного самоупр</w:t>
      </w:r>
      <w:r>
        <w:rPr>
          <w:szCs w:val="28"/>
        </w:rPr>
        <w:t xml:space="preserve">авления в Российской Федерации" </w:t>
      </w:r>
      <w:r w:rsidRPr="003F7147">
        <w:rPr>
          <w:szCs w:val="28"/>
        </w:rPr>
        <w:t xml:space="preserve">и </w:t>
      </w:r>
      <w:hyperlink r:id="rId8" w:history="1"/>
      <w:r w:rsidRPr="003F7147">
        <w:rPr>
          <w:szCs w:val="28"/>
        </w:rPr>
        <w:t>Уставом Уссурийского городского округа,</w:t>
      </w:r>
      <w:r w:rsidR="00936047">
        <w:t xml:space="preserve"> </w:t>
      </w:r>
      <w:r w:rsidR="004A5710">
        <w:t xml:space="preserve"> комиссия  </w:t>
      </w:r>
    </w:p>
    <w:p w:rsidR="004A5710" w:rsidRDefault="004A5710" w:rsidP="004A5710">
      <w:pPr>
        <w:ind w:right="5101"/>
        <w:jc w:val="both"/>
      </w:pPr>
    </w:p>
    <w:p w:rsidR="00C56E8C" w:rsidRPr="00BF6A52" w:rsidRDefault="00C56E8C" w:rsidP="004A5710">
      <w:pPr>
        <w:ind w:right="5101"/>
        <w:jc w:val="both"/>
        <w:rPr>
          <w:sz w:val="16"/>
          <w:szCs w:val="16"/>
        </w:rPr>
      </w:pPr>
    </w:p>
    <w:p w:rsidR="004A5710" w:rsidRDefault="004A5710" w:rsidP="004A5710">
      <w:pPr>
        <w:ind w:right="5101"/>
        <w:jc w:val="both"/>
      </w:pPr>
      <w:r>
        <w:t>РЕШИЛА:</w:t>
      </w:r>
    </w:p>
    <w:p w:rsidR="004A5710" w:rsidRDefault="004A5710" w:rsidP="004A5710">
      <w:pPr>
        <w:ind w:right="5101"/>
        <w:jc w:val="both"/>
      </w:pPr>
    </w:p>
    <w:p w:rsidR="00C56E8C" w:rsidRPr="00BF6A52" w:rsidRDefault="00C56E8C" w:rsidP="004A5710">
      <w:pPr>
        <w:ind w:right="5101"/>
        <w:jc w:val="both"/>
        <w:rPr>
          <w:sz w:val="16"/>
          <w:szCs w:val="16"/>
        </w:rPr>
      </w:pPr>
    </w:p>
    <w:p w:rsidR="004A5710" w:rsidRDefault="004A5710" w:rsidP="00936047">
      <w:pPr>
        <w:ind w:right="-1"/>
        <w:jc w:val="both"/>
      </w:pPr>
      <w:r>
        <w:tab/>
      </w:r>
      <w:r w:rsidR="00936047">
        <w:t xml:space="preserve">1. Вопрос "О </w:t>
      </w:r>
      <w:r w:rsidR="00F842D9">
        <w:t>структуре Думы Уссурийского городского округа</w:t>
      </w:r>
      <w:r w:rsidR="00936047" w:rsidRPr="00936047">
        <w:t>"</w:t>
      </w:r>
      <w:r w:rsidR="00F842D9">
        <w:t xml:space="preserve"> внести на рассмотрение очередного заседания Думы</w:t>
      </w:r>
      <w:r w:rsidR="00936047">
        <w:t>.</w:t>
      </w:r>
    </w:p>
    <w:p w:rsidR="00936047" w:rsidRDefault="00936047" w:rsidP="00936047">
      <w:pPr>
        <w:ind w:right="-1"/>
        <w:jc w:val="both"/>
      </w:pPr>
      <w:r>
        <w:tab/>
        <w:t xml:space="preserve">2. Рекомендовать депутатам Думы Уссурийского городского округа принять решение "О </w:t>
      </w:r>
      <w:r w:rsidR="00F842D9">
        <w:t>структуре Думы Уссурийского городского округа</w:t>
      </w:r>
      <w:r w:rsidRPr="00936047">
        <w:t>"</w:t>
      </w:r>
      <w:r>
        <w:t>.</w:t>
      </w:r>
    </w:p>
    <w:p w:rsidR="00936047" w:rsidRDefault="00936047" w:rsidP="00CA4652">
      <w:pPr>
        <w:rPr>
          <w:szCs w:val="28"/>
        </w:rPr>
      </w:pPr>
    </w:p>
    <w:p w:rsidR="00936047" w:rsidRDefault="00936047" w:rsidP="00CA4652">
      <w:pPr>
        <w:rPr>
          <w:szCs w:val="28"/>
        </w:rPr>
      </w:pPr>
    </w:p>
    <w:p w:rsidR="00F842D9" w:rsidRDefault="00F842D9" w:rsidP="00CA4652">
      <w:pPr>
        <w:rPr>
          <w:szCs w:val="28"/>
        </w:rPr>
      </w:pPr>
    </w:p>
    <w:p w:rsidR="00CA4652" w:rsidRPr="000C7EE1" w:rsidRDefault="00F42C47" w:rsidP="00CA4652">
      <w:pPr>
        <w:rPr>
          <w:sz w:val="16"/>
          <w:szCs w:val="16"/>
        </w:rPr>
      </w:pPr>
      <w:r>
        <w:rPr>
          <w:szCs w:val="28"/>
        </w:rPr>
        <w:t>Председатель</w:t>
      </w:r>
      <w:r w:rsidR="00CA4652">
        <w:rPr>
          <w:szCs w:val="28"/>
        </w:rPr>
        <w:t xml:space="preserve"> комиссии</w:t>
      </w:r>
      <w:r w:rsidR="00CA4652">
        <w:rPr>
          <w:szCs w:val="28"/>
        </w:rPr>
        <w:tab/>
      </w:r>
      <w:r w:rsidR="00CA4652">
        <w:rPr>
          <w:szCs w:val="28"/>
        </w:rPr>
        <w:tab/>
      </w:r>
      <w:r w:rsidR="00CA4652">
        <w:rPr>
          <w:szCs w:val="28"/>
        </w:rPr>
        <w:tab/>
      </w:r>
      <w:r w:rsidR="00CA4652"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0454F3">
        <w:rPr>
          <w:szCs w:val="28"/>
        </w:rPr>
        <w:t xml:space="preserve">С.А. </w:t>
      </w:r>
      <w:proofErr w:type="spellStart"/>
      <w:r w:rsidR="000454F3">
        <w:rPr>
          <w:szCs w:val="28"/>
        </w:rPr>
        <w:t>Клековкин</w:t>
      </w:r>
      <w:proofErr w:type="spellEnd"/>
    </w:p>
    <w:p w:rsidR="00CA3190" w:rsidRDefault="00CA3190" w:rsidP="00CA3190">
      <w:pPr>
        <w:rPr>
          <w:sz w:val="16"/>
          <w:szCs w:val="16"/>
        </w:rPr>
      </w:pPr>
      <w:r>
        <w:rPr>
          <w:szCs w:val="28"/>
        </w:rPr>
        <w:tab/>
      </w:r>
    </w:p>
    <w:p w:rsidR="004A5710" w:rsidRDefault="004A5710" w:rsidP="004A5710"/>
    <w:p w:rsidR="004A5710" w:rsidRDefault="004A5710" w:rsidP="004A5710"/>
    <w:sectPr w:rsidR="004A5710" w:rsidSect="00936047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1FA9" w:rsidRDefault="00EC1FA9">
      <w:r>
        <w:separator/>
      </w:r>
    </w:p>
  </w:endnote>
  <w:endnote w:type="continuationSeparator" w:id="0">
    <w:p w:rsidR="00EC1FA9" w:rsidRDefault="00EC1F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1FA9" w:rsidRDefault="00EC1FA9">
      <w:r>
        <w:separator/>
      </w:r>
    </w:p>
  </w:footnote>
  <w:footnote w:type="continuationSeparator" w:id="0">
    <w:p w:rsidR="00EC1FA9" w:rsidRDefault="00EC1FA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A5710"/>
    <w:rsid w:val="00033F3A"/>
    <w:rsid w:val="000454F3"/>
    <w:rsid w:val="0005653E"/>
    <w:rsid w:val="000666BB"/>
    <w:rsid w:val="00097B20"/>
    <w:rsid w:val="000A47B6"/>
    <w:rsid w:val="000B72F3"/>
    <w:rsid w:val="000F71BA"/>
    <w:rsid w:val="00132198"/>
    <w:rsid w:val="00151C93"/>
    <w:rsid w:val="00153F69"/>
    <w:rsid w:val="001616A9"/>
    <w:rsid w:val="00162BDD"/>
    <w:rsid w:val="00165F4D"/>
    <w:rsid w:val="0017750A"/>
    <w:rsid w:val="001801CC"/>
    <w:rsid w:val="00195522"/>
    <w:rsid w:val="001C708C"/>
    <w:rsid w:val="001D215A"/>
    <w:rsid w:val="001D7193"/>
    <w:rsid w:val="002028E8"/>
    <w:rsid w:val="002420A8"/>
    <w:rsid w:val="002464C5"/>
    <w:rsid w:val="00260B00"/>
    <w:rsid w:val="00284A11"/>
    <w:rsid w:val="002A4D59"/>
    <w:rsid w:val="002B4540"/>
    <w:rsid w:val="002C1298"/>
    <w:rsid w:val="002D0969"/>
    <w:rsid w:val="002D6758"/>
    <w:rsid w:val="002F6E8B"/>
    <w:rsid w:val="002F71AF"/>
    <w:rsid w:val="003137BA"/>
    <w:rsid w:val="00317B16"/>
    <w:rsid w:val="00342841"/>
    <w:rsid w:val="00365647"/>
    <w:rsid w:val="00365FAB"/>
    <w:rsid w:val="00380D25"/>
    <w:rsid w:val="00396662"/>
    <w:rsid w:val="003A40EE"/>
    <w:rsid w:val="003B6E47"/>
    <w:rsid w:val="003C440C"/>
    <w:rsid w:val="003D01A4"/>
    <w:rsid w:val="003E2E69"/>
    <w:rsid w:val="003F58C9"/>
    <w:rsid w:val="00417F5A"/>
    <w:rsid w:val="00443DFC"/>
    <w:rsid w:val="004473CF"/>
    <w:rsid w:val="00457985"/>
    <w:rsid w:val="0046565A"/>
    <w:rsid w:val="004833BC"/>
    <w:rsid w:val="004A5710"/>
    <w:rsid w:val="004A584B"/>
    <w:rsid w:val="004B73D0"/>
    <w:rsid w:val="004E705A"/>
    <w:rsid w:val="004F2D22"/>
    <w:rsid w:val="00520D49"/>
    <w:rsid w:val="00546D47"/>
    <w:rsid w:val="00566F3A"/>
    <w:rsid w:val="0058359C"/>
    <w:rsid w:val="0058609F"/>
    <w:rsid w:val="005C2192"/>
    <w:rsid w:val="005F23FD"/>
    <w:rsid w:val="005F3419"/>
    <w:rsid w:val="005F6610"/>
    <w:rsid w:val="00603142"/>
    <w:rsid w:val="00624D20"/>
    <w:rsid w:val="0064730B"/>
    <w:rsid w:val="00660786"/>
    <w:rsid w:val="006717BD"/>
    <w:rsid w:val="006738E3"/>
    <w:rsid w:val="006D479A"/>
    <w:rsid w:val="006F4CC1"/>
    <w:rsid w:val="00710E29"/>
    <w:rsid w:val="0072654E"/>
    <w:rsid w:val="00726724"/>
    <w:rsid w:val="00736EB3"/>
    <w:rsid w:val="007866BA"/>
    <w:rsid w:val="007A3FB2"/>
    <w:rsid w:val="007C5038"/>
    <w:rsid w:val="007C7B76"/>
    <w:rsid w:val="007D0D0A"/>
    <w:rsid w:val="007E5C61"/>
    <w:rsid w:val="007F0C01"/>
    <w:rsid w:val="007F1F78"/>
    <w:rsid w:val="00806AAB"/>
    <w:rsid w:val="0083183F"/>
    <w:rsid w:val="008877F0"/>
    <w:rsid w:val="008A0C93"/>
    <w:rsid w:val="008B3EE7"/>
    <w:rsid w:val="008D2808"/>
    <w:rsid w:val="008D7E77"/>
    <w:rsid w:val="008F5FE6"/>
    <w:rsid w:val="009000F3"/>
    <w:rsid w:val="009132F3"/>
    <w:rsid w:val="00917ECF"/>
    <w:rsid w:val="009323C6"/>
    <w:rsid w:val="00933350"/>
    <w:rsid w:val="009353B9"/>
    <w:rsid w:val="00936047"/>
    <w:rsid w:val="00945E06"/>
    <w:rsid w:val="009D3A73"/>
    <w:rsid w:val="009F24DB"/>
    <w:rsid w:val="00A076A5"/>
    <w:rsid w:val="00A2495B"/>
    <w:rsid w:val="00A32EE1"/>
    <w:rsid w:val="00A34A2E"/>
    <w:rsid w:val="00A45031"/>
    <w:rsid w:val="00A47756"/>
    <w:rsid w:val="00A61813"/>
    <w:rsid w:val="00A6655A"/>
    <w:rsid w:val="00A70F63"/>
    <w:rsid w:val="00A86077"/>
    <w:rsid w:val="00A925CB"/>
    <w:rsid w:val="00AA1B0B"/>
    <w:rsid w:val="00AC0449"/>
    <w:rsid w:val="00AD5538"/>
    <w:rsid w:val="00B17CB6"/>
    <w:rsid w:val="00B23155"/>
    <w:rsid w:val="00B320A9"/>
    <w:rsid w:val="00B33F6D"/>
    <w:rsid w:val="00B4793D"/>
    <w:rsid w:val="00B62BD5"/>
    <w:rsid w:val="00B62C72"/>
    <w:rsid w:val="00B633DA"/>
    <w:rsid w:val="00BA4E3F"/>
    <w:rsid w:val="00BB1F81"/>
    <w:rsid w:val="00BC2321"/>
    <w:rsid w:val="00BC7B29"/>
    <w:rsid w:val="00BF53EC"/>
    <w:rsid w:val="00BF6A52"/>
    <w:rsid w:val="00C21080"/>
    <w:rsid w:val="00C34493"/>
    <w:rsid w:val="00C47692"/>
    <w:rsid w:val="00C47C56"/>
    <w:rsid w:val="00C56E8C"/>
    <w:rsid w:val="00C7017C"/>
    <w:rsid w:val="00CA3190"/>
    <w:rsid w:val="00CA4652"/>
    <w:rsid w:val="00CB5646"/>
    <w:rsid w:val="00CC440D"/>
    <w:rsid w:val="00CD0DE6"/>
    <w:rsid w:val="00CD1BA4"/>
    <w:rsid w:val="00CD4F2A"/>
    <w:rsid w:val="00CE6B91"/>
    <w:rsid w:val="00CF324B"/>
    <w:rsid w:val="00D33471"/>
    <w:rsid w:val="00D744F7"/>
    <w:rsid w:val="00D90CAE"/>
    <w:rsid w:val="00DA3EED"/>
    <w:rsid w:val="00DA6291"/>
    <w:rsid w:val="00DB585A"/>
    <w:rsid w:val="00DC2CB9"/>
    <w:rsid w:val="00DC30A2"/>
    <w:rsid w:val="00DC5C0F"/>
    <w:rsid w:val="00DD44C2"/>
    <w:rsid w:val="00DD5B2E"/>
    <w:rsid w:val="00DE1B92"/>
    <w:rsid w:val="00DF2CED"/>
    <w:rsid w:val="00E01E74"/>
    <w:rsid w:val="00E10DD1"/>
    <w:rsid w:val="00E41234"/>
    <w:rsid w:val="00E466D1"/>
    <w:rsid w:val="00E56862"/>
    <w:rsid w:val="00E82017"/>
    <w:rsid w:val="00EC1FA9"/>
    <w:rsid w:val="00EC3B26"/>
    <w:rsid w:val="00F07CA5"/>
    <w:rsid w:val="00F14C37"/>
    <w:rsid w:val="00F205A5"/>
    <w:rsid w:val="00F26BF4"/>
    <w:rsid w:val="00F34B51"/>
    <w:rsid w:val="00F37089"/>
    <w:rsid w:val="00F41052"/>
    <w:rsid w:val="00F42C47"/>
    <w:rsid w:val="00F842D9"/>
    <w:rsid w:val="00FC41D5"/>
    <w:rsid w:val="00FC496D"/>
    <w:rsid w:val="00FC6EF8"/>
    <w:rsid w:val="00FD1FE0"/>
    <w:rsid w:val="00FD6E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A5710"/>
    <w:rPr>
      <w:sz w:val="28"/>
    </w:rPr>
  </w:style>
  <w:style w:type="paragraph" w:styleId="1">
    <w:name w:val="heading 1"/>
    <w:basedOn w:val="a"/>
    <w:next w:val="a"/>
    <w:qFormat/>
    <w:rsid w:val="004A5710"/>
    <w:pPr>
      <w:keepNext/>
      <w:outlineLvl w:val="0"/>
    </w:pPr>
    <w:rPr>
      <w:b/>
      <w:sz w:val="26"/>
    </w:rPr>
  </w:style>
  <w:style w:type="paragraph" w:styleId="2">
    <w:name w:val="heading 2"/>
    <w:basedOn w:val="a"/>
    <w:next w:val="a"/>
    <w:qFormat/>
    <w:rsid w:val="004A5710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4A5710"/>
    <w:pPr>
      <w:ind w:left="360" w:right="819"/>
      <w:jc w:val="center"/>
    </w:pPr>
  </w:style>
  <w:style w:type="paragraph" w:styleId="a4">
    <w:name w:val="Body Text Indent"/>
    <w:basedOn w:val="a"/>
    <w:rsid w:val="004A5710"/>
    <w:pPr>
      <w:ind w:left="5760"/>
    </w:pPr>
    <w:rPr>
      <w:sz w:val="24"/>
    </w:rPr>
  </w:style>
  <w:style w:type="paragraph" w:styleId="a5">
    <w:name w:val="header"/>
    <w:basedOn w:val="a"/>
    <w:rsid w:val="004A5710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4A5710"/>
  </w:style>
  <w:style w:type="paragraph" w:styleId="a7">
    <w:name w:val="Balloon Text"/>
    <w:basedOn w:val="a"/>
    <w:semiHidden/>
    <w:rsid w:val="00DA3EE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5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0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arant.ru/hotlaw/federal/517843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3B104A-4E59-44E2-8736-790791CC66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132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</vt:lpstr>
    </vt:vector>
  </TitlesOfParts>
  <Company>***</Company>
  <LinksUpToDate>false</LinksUpToDate>
  <CharactersWithSpaces>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User</cp:lastModifiedBy>
  <cp:revision>4</cp:revision>
  <cp:lastPrinted>2020-03-23T04:39:00Z</cp:lastPrinted>
  <dcterms:created xsi:type="dcterms:W3CDTF">2020-03-10T01:10:00Z</dcterms:created>
  <dcterms:modified xsi:type="dcterms:W3CDTF">2020-03-23T04:39:00Z</dcterms:modified>
</cp:coreProperties>
</file>